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05" w:rsidRPr="00015CA7" w:rsidRDefault="00910142" w:rsidP="00910142">
      <w:pPr>
        <w:jc w:val="center"/>
        <w:rPr>
          <w:b/>
          <w:sz w:val="32"/>
          <w:szCs w:val="32"/>
        </w:rPr>
      </w:pPr>
      <w:r w:rsidRPr="00015CA7">
        <w:rPr>
          <w:b/>
          <w:sz w:val="32"/>
          <w:szCs w:val="32"/>
        </w:rPr>
        <w:t>Process Flow Chart</w:t>
      </w:r>
    </w:p>
    <w:p w:rsidR="00910142" w:rsidRPr="00910142" w:rsidRDefault="00910142" w:rsidP="00910142"/>
    <w:p w:rsidR="00910142" w:rsidRDefault="00847D04">
      <w:r>
        <w:rPr>
          <w:noProof/>
        </w:rPr>
        <w:pict>
          <v:rect id="_x0000_s1026" style="position:absolute;margin-left:167.1pt;margin-top:.1pt;width:177.05pt;height:36pt;z-index:251658240">
            <v:textbox style="mso-next-textbox:#_x0000_s1026">
              <w:txbxContent>
                <w:p w:rsidR="00910142" w:rsidRDefault="00910142" w:rsidP="00910142">
                  <w:pPr>
                    <w:spacing w:after="0"/>
                    <w:jc w:val="center"/>
                  </w:pPr>
                  <w:r>
                    <w:t>Front Desk</w:t>
                  </w:r>
                </w:p>
                <w:p w:rsidR="00910142" w:rsidRDefault="00B5046F" w:rsidP="00910142">
                  <w:pPr>
                    <w:spacing w:after="0"/>
                    <w:jc w:val="center"/>
                  </w:pPr>
                  <w:r>
                    <w:t>Information /</w:t>
                  </w:r>
                  <w:r w:rsidR="00910142">
                    <w:t>Form Out/In (Filled)</w:t>
                  </w:r>
                </w:p>
              </w:txbxContent>
            </v:textbox>
          </v:rect>
        </w:pict>
      </w:r>
    </w:p>
    <w:p w:rsidR="00910142" w:rsidRDefault="00847D0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51.3pt;margin-top:10.65pt;width:.7pt;height:37.25pt;z-index:251673600" o:connectortype="straight">
            <v:stroke endarrow="block"/>
          </v:shape>
        </w:pict>
      </w:r>
    </w:p>
    <w:p w:rsidR="00910142" w:rsidRDefault="00847D04">
      <w:r>
        <w:rPr>
          <w:noProof/>
        </w:rPr>
        <w:pict>
          <v:shape id="_x0000_s1056" type="#_x0000_t32" style="position:absolute;margin-left:350.2pt;margin-top:336.8pt;width:7.6pt;height:0;z-index:251686912" o:connectortype="straight"/>
        </w:pict>
      </w:r>
      <w:r>
        <w:rPr>
          <w:noProof/>
        </w:rPr>
        <w:pict>
          <v:rect id="_x0000_s1038" style="position:absolute;margin-left:358.25pt;margin-top:318.75pt;width:108.2pt;height:36pt;z-index:251670528">
            <v:textbox>
              <w:txbxContent>
                <w:p w:rsidR="000376C1" w:rsidRPr="00910142" w:rsidRDefault="000376C1" w:rsidP="000376C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Conformation through E mail, Courier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33.5pt;margin-top:319.45pt;width:222.2pt;height:36pt;z-index:251668480">
            <v:textbox>
              <w:txbxContent>
                <w:p w:rsidR="00023EA8" w:rsidRDefault="00023EA8" w:rsidP="00023EA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Back Office Process</w:t>
                  </w:r>
                </w:p>
                <w:p w:rsidR="006A2D74" w:rsidRPr="00910142" w:rsidRDefault="006A2D74" w:rsidP="00023EA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Buy Bill/Sell Bill/Difference Bill</w:t>
                  </w:r>
                  <w:r w:rsidR="006D58A9">
                    <w:rPr>
                      <w:sz w:val="20"/>
                      <w:szCs w:val="20"/>
                    </w:rPr>
                    <w:t xml:space="preserve"> (Receipt/Payment)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263.25pt;margin-top:318.75pt;width:86.95pt;height:36pt;z-index:251669504">
            <v:textbox>
              <w:txbxContent>
                <w:p w:rsidR="006A2D74" w:rsidRPr="00910142" w:rsidRDefault="006A2D74" w:rsidP="006A2D7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Commission Charge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5" type="#_x0000_t32" style="position:absolute;margin-left:255.55pt;margin-top:336.8pt;width:7.6pt;height:0;z-index:251685888" o:connectortype="straight"/>
        </w:pict>
      </w:r>
      <w:r>
        <w:rPr>
          <w:noProof/>
        </w:rPr>
        <w:pict>
          <v:rect id="_x0000_s1035" style="position:absolute;margin-left:288.95pt;margin-top:171.35pt;width:175.4pt;height:36pt;z-index:251667456">
            <v:textbox style="mso-next-textbox:#_x0000_s1035">
              <w:txbxContent>
                <w:p w:rsidR="00550DF4" w:rsidRDefault="00550DF4" w:rsidP="00550DF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SMS </w:t>
                  </w:r>
                  <w:r w:rsidR="00B5046F">
                    <w:rPr>
                      <w:sz w:val="20"/>
                      <w:szCs w:val="20"/>
                    </w:rPr>
                    <w:t>Conformation through automatic computer system</w:t>
                  </w:r>
                </w:p>
                <w:p w:rsidR="00B5046F" w:rsidRDefault="00B5046F" w:rsidP="00550DF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B5046F" w:rsidRPr="00910142" w:rsidRDefault="00B5046F" w:rsidP="00550DF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54" type="#_x0000_t32" style="position:absolute;margin-left:281.25pt;margin-top:186.7pt;width:7.6pt;height:0;z-index:251684864" o:connectortype="straight"/>
        </w:pict>
      </w:r>
      <w:r>
        <w:rPr>
          <w:noProof/>
        </w:rPr>
        <w:pict>
          <v:rect id="_x0000_s1034" style="position:absolute;margin-left:194.65pt;margin-top:171.35pt;width:86.95pt;height:36pt;z-index:251666432">
            <v:textbox style="mso-next-textbox:#_x0000_s1034">
              <w:txbxContent>
                <w:p w:rsidR="00550DF4" w:rsidRDefault="00550DF4" w:rsidP="00550DF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Trade Execution </w:t>
                  </w:r>
                </w:p>
                <w:p w:rsidR="00550DF4" w:rsidRPr="00910142" w:rsidRDefault="00550DF4" w:rsidP="00550DF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Buy/Sell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36.5pt;margin-top:171.35pt;width:150.3pt;height:36pt;z-index:251665408">
            <v:textbox style="mso-next-textbox:#_x0000_s1033">
              <w:txbxContent>
                <w:p w:rsidR="00550DF4" w:rsidRPr="00910142" w:rsidRDefault="00550DF4" w:rsidP="00550DF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Information about account (Account number, Exposure etc)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3" type="#_x0000_t32" style="position:absolute;margin-left:186.95pt;margin-top:186pt;width:7.6pt;height:0;z-index:251683840" o:connectortype="straight"/>
        </w:pict>
      </w:r>
      <w:r>
        <w:rPr>
          <w:noProof/>
        </w:rPr>
        <w:pict>
          <v:shape id="_x0000_s1052" type="#_x0000_t32" style="position:absolute;margin-left:432.4pt;margin-top:39.85pt;width:7.6pt;height:0;z-index:251682816" o:connectortype="straight"/>
        </w:pict>
      </w:r>
      <w:r>
        <w:rPr>
          <w:noProof/>
        </w:rPr>
        <w:pict>
          <v:rect id="_x0000_s1031" style="position:absolute;margin-left:440.1pt;margin-top:22.5pt;width:90.35pt;height:36pt;z-index:251663360">
            <v:textbox style="mso-next-textbox:#_x0000_s1031">
              <w:txbxContent>
                <w:p w:rsidR="00910142" w:rsidRPr="00910142" w:rsidRDefault="00910142" w:rsidP="0091014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10142">
                    <w:rPr>
                      <w:sz w:val="20"/>
                      <w:szCs w:val="20"/>
                    </w:rPr>
                    <w:t>Receive Document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1" type="#_x0000_t32" style="position:absolute;margin-left:307.4pt;margin-top:40.7pt;width:7.6pt;height:0;z-index:251681792" o:connectortype="straight"/>
        </w:pict>
      </w:r>
      <w:r>
        <w:rPr>
          <w:noProof/>
        </w:rPr>
        <w:pict>
          <v:rect id="_x0000_s1030" style="position:absolute;margin-left:315.3pt;margin-top:22.5pt;width:117.1pt;height:36pt;z-index:251662336">
            <v:textbox style="mso-next-textbox:#_x0000_s1030">
              <w:txbxContent>
                <w:p w:rsidR="00910142" w:rsidRDefault="00910142" w:rsidP="00910142">
                  <w:pPr>
                    <w:spacing w:after="0"/>
                    <w:jc w:val="center"/>
                  </w:pPr>
                  <w:r w:rsidRPr="00910142">
                    <w:rPr>
                      <w:sz w:val="20"/>
                      <w:szCs w:val="20"/>
                    </w:rPr>
                    <w:t>Commission Approval &amp; Signature wit</w:t>
                  </w:r>
                  <w:r w:rsidR="006E79DF">
                    <w:rPr>
                      <w:sz w:val="20"/>
                      <w:szCs w:val="20"/>
                    </w:rPr>
                    <w:t>h</w:t>
                  </w:r>
                  <w:r>
                    <w:t xml:space="preserve"> Clients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margin-left:180.7pt;margin-top:41.4pt;width:7.6pt;height:0;z-index:251680768" o:connectortype="straight"/>
        </w:pict>
      </w:r>
      <w:r>
        <w:rPr>
          <w:noProof/>
        </w:rPr>
        <w:pict>
          <v:rect id="_x0000_s1029" style="position:absolute;margin-left:188.2pt;margin-top:22.5pt;width:119.15pt;height:36pt;z-index:251661312">
            <v:textbox style="mso-next-textbox:#_x0000_s1029">
              <w:txbxContent>
                <w:p w:rsidR="00910142" w:rsidRPr="00910142" w:rsidRDefault="00910142" w:rsidP="0091014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10142">
                    <w:rPr>
                      <w:sz w:val="20"/>
                      <w:szCs w:val="20"/>
                    </w:rPr>
                    <w:t>Approved by Back Office</w:t>
                  </w:r>
                </w:p>
                <w:p w:rsidR="00910142" w:rsidRPr="00910142" w:rsidRDefault="00910142" w:rsidP="0091014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10142">
                    <w:rPr>
                      <w:sz w:val="20"/>
                      <w:szCs w:val="20"/>
                    </w:rPr>
                    <w:t>&amp; NCCPL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29.9pt;margin-top:22.5pt;width:102.75pt;height:36pt;z-index:251659264">
            <v:textbox style="mso-next-textbox:#_x0000_s1027">
              <w:txbxContent>
                <w:p w:rsidR="00910142" w:rsidRPr="00910142" w:rsidRDefault="00910142" w:rsidP="0091014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10142">
                    <w:rPr>
                      <w:sz w:val="20"/>
                      <w:szCs w:val="20"/>
                    </w:rPr>
                    <w:t xml:space="preserve">Back Office </w:t>
                  </w:r>
                </w:p>
                <w:p w:rsidR="00910142" w:rsidRPr="00910142" w:rsidRDefault="00910142" w:rsidP="0091014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10142">
                    <w:rPr>
                      <w:sz w:val="20"/>
                      <w:szCs w:val="20"/>
                    </w:rPr>
                    <w:t>Form (Filled) Applied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80.4pt;margin-top:22.5pt;width:100.5pt;height:36pt;z-index:251660288">
            <v:textbox style="mso-next-textbox:#_x0000_s1028">
              <w:txbxContent>
                <w:p w:rsidR="00910142" w:rsidRPr="00910142" w:rsidRDefault="00910142" w:rsidP="0091014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10142">
                    <w:rPr>
                      <w:sz w:val="20"/>
                      <w:szCs w:val="20"/>
                    </w:rPr>
                    <w:t>CDC</w:t>
                  </w:r>
                </w:p>
                <w:p w:rsidR="00910142" w:rsidRPr="00910142" w:rsidRDefault="00910142" w:rsidP="0091014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10142">
                    <w:rPr>
                      <w:sz w:val="20"/>
                      <w:szCs w:val="20"/>
                    </w:rPr>
                    <w:t>Form (Filled) Applied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9" type="#_x0000_t32" style="position:absolute;margin-left:72.8pt;margin-top:39.9pt;width:7.6pt;height:0;z-index:251679744" o:connectortype="straight"/>
        </w:pict>
      </w:r>
      <w:r>
        <w:rPr>
          <w:noProof/>
        </w:rPr>
        <w:pict>
          <v:shape id="_x0000_s1044" type="#_x0000_t32" style="position:absolute;margin-left:252pt;margin-top:208.15pt;width:.7pt;height:37.25pt;z-index:25167564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252.7pt;margin-top:281.4pt;width:.7pt;height:37.25pt;z-index:25167872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252.1pt;margin-top:134.05pt;width:.7pt;height:37.25pt;z-index:251676672" o:connectortype="straight">
            <v:stroke endarrow="block"/>
          </v:shape>
        </w:pict>
      </w:r>
      <w:r>
        <w:rPr>
          <w:noProof/>
        </w:rPr>
        <w:pict>
          <v:rect id="_x0000_s1043" style="position:absolute;margin-left:185.4pt;margin-top:245.4pt;width:132.45pt;height:36pt;z-index:251674624">
            <v:textbox>
              <w:txbxContent>
                <w:p w:rsidR="009E3630" w:rsidRPr="00910142" w:rsidRDefault="0034520D" w:rsidP="009E363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Back</w:t>
                  </w:r>
                  <w:r w:rsidR="009E3630">
                    <w:rPr>
                      <w:sz w:val="20"/>
                      <w:szCs w:val="20"/>
                    </w:rPr>
                    <w:t xml:space="preserve"> Office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90.2pt;margin-top:98.05pt;width:132.45pt;height:36pt;z-index:251664384">
            <v:textbox>
              <w:txbxContent>
                <w:p w:rsidR="00550DF4" w:rsidRPr="00910142" w:rsidRDefault="00550DF4" w:rsidP="006E79D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Middle Office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margin-left:252.9pt;margin-top:59.95pt;width:.7pt;height:37.25pt;z-index:251677696" o:connectortype="straight">
            <v:stroke endarrow="block"/>
          </v:shape>
        </w:pict>
      </w:r>
    </w:p>
    <w:sectPr w:rsidR="00910142" w:rsidSect="00074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D62EE"/>
    <w:rsid w:val="00015CA7"/>
    <w:rsid w:val="00023EA8"/>
    <w:rsid w:val="000376C1"/>
    <w:rsid w:val="00074805"/>
    <w:rsid w:val="000754CB"/>
    <w:rsid w:val="000C6C48"/>
    <w:rsid w:val="00312744"/>
    <w:rsid w:val="0034520D"/>
    <w:rsid w:val="00357920"/>
    <w:rsid w:val="00461063"/>
    <w:rsid w:val="00461C49"/>
    <w:rsid w:val="00485151"/>
    <w:rsid w:val="00550DF4"/>
    <w:rsid w:val="0058292F"/>
    <w:rsid w:val="0059488F"/>
    <w:rsid w:val="006A2D74"/>
    <w:rsid w:val="006C1FF6"/>
    <w:rsid w:val="006D58A9"/>
    <w:rsid w:val="006E79DF"/>
    <w:rsid w:val="00700093"/>
    <w:rsid w:val="00847D04"/>
    <w:rsid w:val="008D62EE"/>
    <w:rsid w:val="00910142"/>
    <w:rsid w:val="009E3630"/>
    <w:rsid w:val="00A14848"/>
    <w:rsid w:val="00AC483D"/>
    <w:rsid w:val="00AF22BE"/>
    <w:rsid w:val="00B04889"/>
    <w:rsid w:val="00B5046F"/>
    <w:rsid w:val="00D40818"/>
    <w:rsid w:val="00E16D7C"/>
    <w:rsid w:val="00FB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047"/>
        <o:r id="V:Rule15" type="connector" idref="#_x0000_s1045"/>
        <o:r id="V:Rule16" type="connector" idref="#_x0000_s1044"/>
        <o:r id="V:Rule17" type="connector" idref="#_x0000_s1042"/>
        <o:r id="V:Rule18" type="connector" idref="#_x0000_s1049"/>
        <o:r id="V:Rule19" type="connector" idref="#_x0000_s1050"/>
        <o:r id="V:Rule20" type="connector" idref="#_x0000_s1052"/>
        <o:r id="V:Rule21" type="connector" idref="#_x0000_s1051"/>
        <o:r id="V:Rule22" type="connector" idref="#_x0000_s1056"/>
        <o:r id="V:Rule23" type="connector" idref="#_x0000_s1048"/>
        <o:r id="V:Rule24" type="connector" idref="#_x0000_s1055"/>
        <o:r id="V:Rule25" type="connector" idref="#_x0000_s1053"/>
        <o:r id="V:Rule26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</dc:creator>
  <cp:lastModifiedBy>Noman</cp:lastModifiedBy>
  <cp:revision>2</cp:revision>
  <cp:lastPrinted>2015-11-18T07:42:00Z</cp:lastPrinted>
  <dcterms:created xsi:type="dcterms:W3CDTF">2016-01-01T05:55:00Z</dcterms:created>
  <dcterms:modified xsi:type="dcterms:W3CDTF">2016-01-01T05:55:00Z</dcterms:modified>
</cp:coreProperties>
</file>